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173" w:rsidRDefault="00920173" w:rsidP="00920173"/>
    <w:p w:rsidR="00920173" w:rsidRDefault="00920173" w:rsidP="00920173"/>
    <w:p w:rsidR="00920173" w:rsidRDefault="00920173" w:rsidP="00920173"/>
    <w:p w:rsidR="00920173" w:rsidRDefault="00920173" w:rsidP="00920173"/>
    <w:p w:rsidR="00920173" w:rsidRDefault="00920173" w:rsidP="00920173"/>
    <w:p w:rsidR="00920173" w:rsidRDefault="00920173" w:rsidP="00920173"/>
    <w:p w:rsidR="00920173" w:rsidRDefault="00920173" w:rsidP="00920173"/>
    <w:p w:rsidR="00920173" w:rsidRDefault="00920173" w:rsidP="00920173">
      <w:pPr>
        <w:jc w:val="center"/>
      </w:pPr>
      <w:r>
        <w:t>Racism</w:t>
      </w:r>
    </w:p>
    <w:p w:rsidR="00920173" w:rsidRDefault="00920173" w:rsidP="00920173">
      <w:pPr>
        <w:jc w:val="center"/>
      </w:pPr>
    </w:p>
    <w:p w:rsidR="00920173" w:rsidRDefault="00920173" w:rsidP="00920173">
      <w:pPr>
        <w:jc w:val="center"/>
      </w:pPr>
      <w:r>
        <w:t>Student Name</w:t>
      </w:r>
    </w:p>
    <w:p w:rsidR="00920173" w:rsidRDefault="00920173" w:rsidP="00920173">
      <w:pPr>
        <w:jc w:val="center"/>
      </w:pPr>
      <w:r>
        <w:t>Institution Affiliation</w:t>
      </w:r>
    </w:p>
    <w:p w:rsidR="00920173" w:rsidRDefault="00920173" w:rsidP="00920173">
      <w:pPr>
        <w:jc w:val="center"/>
      </w:pPr>
      <w:r>
        <w:t>Instructor’s Name</w:t>
      </w:r>
    </w:p>
    <w:p w:rsidR="00920173" w:rsidRDefault="00920173" w:rsidP="00920173">
      <w:pPr>
        <w:jc w:val="center"/>
      </w:pPr>
      <w:r>
        <w:t>Course</w:t>
      </w:r>
    </w:p>
    <w:p w:rsidR="00920173" w:rsidRDefault="00920173" w:rsidP="00920173">
      <w:pPr>
        <w:jc w:val="center"/>
      </w:pPr>
      <w:r>
        <w:t>Date</w:t>
      </w:r>
    </w:p>
    <w:p w:rsidR="00920173" w:rsidRDefault="00920173" w:rsidP="00920173"/>
    <w:p w:rsidR="00920173" w:rsidRDefault="00920173" w:rsidP="00920173"/>
    <w:p w:rsidR="00920173" w:rsidRDefault="00920173" w:rsidP="00920173"/>
    <w:p w:rsidR="00920173" w:rsidRDefault="00920173" w:rsidP="00920173"/>
    <w:p w:rsidR="00920173" w:rsidRDefault="00920173" w:rsidP="00920173"/>
    <w:p w:rsidR="00920173" w:rsidRDefault="00920173" w:rsidP="00920173"/>
    <w:p w:rsidR="00920173" w:rsidRDefault="00920173" w:rsidP="00920173"/>
    <w:p w:rsidR="00920173" w:rsidRDefault="00920173" w:rsidP="00920173"/>
    <w:p w:rsidR="00920173" w:rsidRPr="00920173" w:rsidRDefault="00920173" w:rsidP="00920173">
      <w:r w:rsidRPr="00920173">
        <w:lastRenderedPageBreak/>
        <w:tab/>
        <w:t>Shockingly, in the 21st century, we are still struggling with r</w:t>
      </w:r>
      <w:bookmarkStart w:id="0" w:name="_GoBack"/>
      <w:bookmarkEnd w:id="0"/>
      <w:r w:rsidRPr="00920173">
        <w:t>acism; the main question around this issue is the puzzle around why “White” America has not been able to act in regards to ethnic stereotypes. According to research, most white Americans have been raised under a stereotypic fear of trusting other races. In short, they cannot find it in them to trust anyone who is not white. With this understanding, one can see that such concepts cannot truly manifest for them with nonwhites sharing the same experience.</w:t>
      </w:r>
    </w:p>
    <w:p w:rsidR="00920173" w:rsidRPr="00920173" w:rsidRDefault="00920173" w:rsidP="00920173">
      <w:r w:rsidRPr="00920173">
        <w:tab/>
        <w:t>Another issue that is in addition to the trust issue crisis is the fact that also most of the white Americans don’t trust the small percentage within them that trust nonwhites. With this view, one can view the crisis created, and they depend on very few individuals. Therefore, the entitlement to America is massive, and them being the majority establishes a sense of control and the need to feel in charge of what is considered to them as theirs. Therefore, it is not surprising that they also don’t agree with policies and statistics that depict how poor other ethnic groups are being treated.</w:t>
      </w:r>
    </w:p>
    <w:p w:rsidR="00920173" w:rsidRPr="00920173" w:rsidRDefault="00920173" w:rsidP="00920173">
      <w:r w:rsidRPr="00920173">
        <w:tab/>
        <w:t xml:space="preserve">So let’s further delve into their point of view; based on further study, the statistics' disbelief leads to them thinking that the fault is the non-Americans. Blaming it on others is a way to delay the inevitable; therefore, stereotypes from previous centuries have just been transferred through time. The decision further worsens such ideas made </w:t>
      </w:r>
      <w:r>
        <w:t>a</w:t>
      </w:r>
      <w:r w:rsidRPr="00920173">
        <w:t xml:space="preserve">fterward, some such as the suppression of other ethnicities as one feels that they possess an upper </w:t>
      </w:r>
      <w:r w:rsidRPr="00920173">
        <w:t>hand upper</w:t>
      </w:r>
      <w:r w:rsidRPr="00920173">
        <w:t xml:space="preserve"> hand over everyone else. This is maintained through suppression systems passed in limiting election capabilities, education, and enhancing poverty</w:t>
      </w:r>
    </w:p>
    <w:p w:rsidR="00920173" w:rsidRDefault="00920173" w:rsidP="00920173">
      <w:r w:rsidRPr="00920173">
        <w:tab/>
        <w:t xml:space="preserve">During the late 1800’s people from various parts of the world made a decision to embark on a journey from their homes and migrate into the United states of America. This supplemented by factors such as social failures, land and job shortages, increased taxation and famine. With the </w:t>
      </w:r>
      <w:r w:rsidRPr="00920173">
        <w:lastRenderedPageBreak/>
        <w:t xml:space="preserve">hope of a better standard of living, many embarked at the life changing experience that would impact them for more than centuries on. At the time it was believed that the United States was the land filled with opportunities. This further contributed in the surge in the rate of xenophobia witnessed, the massive influx of south and east Europeans alongside middle Easter Arabs having great psychological impact on the white americans. Therefore, it was not until after the civil war through the 1920s that Xenophobia became part and parcel of the nation’s socio-cultural fabric. Nativism is the main policy that is meant at protecting the interests and rights of native inhabitants of a land against those of immigrants. </w:t>
      </w:r>
    </w:p>
    <w:p w:rsidR="00920173" w:rsidRPr="00920173" w:rsidRDefault="00920173" w:rsidP="00920173">
      <w:pPr>
        <w:ind w:firstLine="720"/>
      </w:pPr>
      <w:r w:rsidRPr="00920173">
        <w:t>White nationalism is the acceptance of the white ethnic group as a race, this fueled the ongoing discussion about the policies in the United States. Further on social Darwinism are a set of loosely structured theories that were introduced in the late eighteenth century. The theory states that evolution happens through natural selection, this paved the way for the utilization in the wrong hands. Used to fuel political, socialist and environmentalist concepts, the theories also spread the current Xenophobia in the United States. The main victims to the xenophobia was the Chinese, Japanese and the Mexicans.</w:t>
      </w:r>
    </w:p>
    <w:p w:rsidR="00920173" w:rsidRDefault="00920173" w:rsidP="00920173">
      <w:r w:rsidRPr="00920173">
        <w:tab/>
        <w:t xml:space="preserve">The nineteenth century witnessed the westward expansion by whites, as a consequence the native americans along other non-americans suffered immensely. The continued oppression had been a factor that fueled the situation for the Chinese and Mexican immigrants. The religious concepts that were spread at the time proved the segregation with concepts such as existence of those who are holier or more deserving. This was used to degrade other ethnicities when such theories ended up in the wrong hands. Eventually fear against the Catholics, Jews and Muslim was born and further worsened the Xenophobia that was being circulated. </w:t>
      </w:r>
    </w:p>
    <w:p w:rsidR="00530788" w:rsidRPr="00920173" w:rsidRDefault="00920173" w:rsidP="00920173">
      <w:pPr>
        <w:ind w:firstLine="720"/>
      </w:pPr>
      <w:r w:rsidRPr="00920173">
        <w:lastRenderedPageBreak/>
        <w:t>Another puzzle that adds to the issue of racism is how Italians came to be referred as white despite the odds that were currently propagated by the turn of events in the nineteenth century. There have been speculations that the southern Italians were responsible for the discovery of fertile soil in the United stated, this further contributed to their plight and eventually manage to escape the racial constrictions and further associated with whites. In conclusion it is very worrying that the human species has not been able to get through issues that faced them centuries ago. This shows the urgency in which the liberation of man should occur, issue such as racism have managed to be spread onwards through time.</w:t>
      </w:r>
    </w:p>
    <w:sectPr w:rsidR="00530788" w:rsidRPr="00920173" w:rsidSect="00920173">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80C" w:rsidRDefault="0012280C" w:rsidP="00920173">
      <w:pPr>
        <w:spacing w:line="240" w:lineRule="auto"/>
      </w:pPr>
      <w:r>
        <w:separator/>
      </w:r>
    </w:p>
  </w:endnote>
  <w:endnote w:type="continuationSeparator" w:id="0">
    <w:p w:rsidR="0012280C" w:rsidRDefault="0012280C" w:rsidP="009201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84805"/>
      <w:docPartObj>
        <w:docPartGallery w:val="Page Numbers (Bottom of Page)"/>
        <w:docPartUnique/>
      </w:docPartObj>
    </w:sdtPr>
    <w:sdtEndPr>
      <w:rPr>
        <w:noProof/>
      </w:rPr>
    </w:sdtEndPr>
    <w:sdtContent>
      <w:p w:rsidR="00920173" w:rsidRDefault="009201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20173" w:rsidRDefault="009201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80C" w:rsidRDefault="0012280C" w:rsidP="00920173">
      <w:pPr>
        <w:spacing w:line="240" w:lineRule="auto"/>
      </w:pPr>
      <w:r>
        <w:separator/>
      </w:r>
    </w:p>
  </w:footnote>
  <w:footnote w:type="continuationSeparator" w:id="0">
    <w:p w:rsidR="0012280C" w:rsidRDefault="0012280C" w:rsidP="009201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73" w:rsidRDefault="00920173">
    <w:pPr>
      <w:pStyle w:val="Header"/>
      <w:jc w:val="right"/>
    </w:pPr>
    <w:r>
      <w:t>RACISM</w:t>
    </w:r>
    <w:r>
      <w:tab/>
    </w:r>
    <w:r>
      <w:tab/>
    </w:r>
    <w:sdt>
      <w:sdtPr>
        <w:id w:val="-120540859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920173" w:rsidRDefault="0092017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73" w:rsidRDefault="00920173">
    <w:pPr>
      <w:pStyle w:val="Header"/>
    </w:pPr>
    <w:r>
      <w:t>Running Head: RACISM</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81"/>
    <w:rsid w:val="0012280C"/>
    <w:rsid w:val="002C6FA9"/>
    <w:rsid w:val="003E1BA3"/>
    <w:rsid w:val="00442762"/>
    <w:rsid w:val="00493869"/>
    <w:rsid w:val="004F5B72"/>
    <w:rsid w:val="006544F2"/>
    <w:rsid w:val="00920173"/>
    <w:rsid w:val="00943F88"/>
    <w:rsid w:val="009D32AF"/>
    <w:rsid w:val="00B43EE1"/>
    <w:rsid w:val="00BD1966"/>
    <w:rsid w:val="00DB7606"/>
    <w:rsid w:val="00EA5FC3"/>
    <w:rsid w:val="00ED0581"/>
    <w:rsid w:val="00FA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13DC"/>
  <w15:chartTrackingRefBased/>
  <w15:docId w15:val="{6AFAC15B-5889-4AF8-992E-5D36A756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173"/>
    <w:pPr>
      <w:tabs>
        <w:tab w:val="center" w:pos="4680"/>
        <w:tab w:val="right" w:pos="9360"/>
      </w:tabs>
      <w:spacing w:line="240" w:lineRule="auto"/>
    </w:pPr>
  </w:style>
  <w:style w:type="character" w:customStyle="1" w:styleId="HeaderChar">
    <w:name w:val="Header Char"/>
    <w:basedOn w:val="DefaultParagraphFont"/>
    <w:link w:val="Header"/>
    <w:uiPriority w:val="99"/>
    <w:rsid w:val="00920173"/>
  </w:style>
  <w:style w:type="paragraph" w:styleId="Footer">
    <w:name w:val="footer"/>
    <w:basedOn w:val="Normal"/>
    <w:link w:val="FooterChar"/>
    <w:uiPriority w:val="99"/>
    <w:unhideWhenUsed/>
    <w:rsid w:val="00920173"/>
    <w:pPr>
      <w:tabs>
        <w:tab w:val="center" w:pos="4680"/>
        <w:tab w:val="right" w:pos="9360"/>
      </w:tabs>
      <w:spacing w:line="240" w:lineRule="auto"/>
    </w:pPr>
  </w:style>
  <w:style w:type="character" w:customStyle="1" w:styleId="FooterChar">
    <w:name w:val="Footer Char"/>
    <w:basedOn w:val="DefaultParagraphFont"/>
    <w:link w:val="Footer"/>
    <w:uiPriority w:val="99"/>
    <w:rsid w:val="0092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1</cp:revision>
  <dcterms:created xsi:type="dcterms:W3CDTF">2021-04-11T20:14:00Z</dcterms:created>
  <dcterms:modified xsi:type="dcterms:W3CDTF">2021-04-11T22:14:00Z</dcterms:modified>
</cp:coreProperties>
</file>